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C783" w14:textId="77777777" w:rsidR="006C6C9F" w:rsidRDefault="006C6C9F" w:rsidP="006C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bezpieczeństwa dla rodziców i dzieci w związku                                                   z koniecznością stosowania podwyższonego reżimu sanitarnego,                       związanego ze stanem epidemicznym w kraju</w:t>
      </w:r>
    </w:p>
    <w:p w14:paraId="62A7AFE0" w14:textId="77777777" w:rsidR="006C6C9F" w:rsidRDefault="006C6C9F" w:rsidP="006C6C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obowiązująca od dnia 1 września 2020r</w:t>
      </w:r>
    </w:p>
    <w:p w14:paraId="2A69BEB8" w14:textId="0F592161" w:rsidR="006C6C9F" w:rsidRDefault="006C6C9F" w:rsidP="006C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Ognisku Wychowawczym w Kielcach</w:t>
      </w:r>
    </w:p>
    <w:p w14:paraId="696234FE" w14:textId="77777777" w:rsidR="006C6C9F" w:rsidRPr="006C6C9F" w:rsidRDefault="006C6C9F" w:rsidP="006C6C9F">
      <w:pPr>
        <w:jc w:val="center"/>
        <w:rPr>
          <w:b/>
          <w:sz w:val="28"/>
          <w:szCs w:val="28"/>
        </w:rPr>
      </w:pPr>
    </w:p>
    <w:p w14:paraId="5069F7AB" w14:textId="77777777" w:rsidR="006C6C9F" w:rsidRDefault="006C6C9F" w:rsidP="006C6C9F">
      <w:pPr>
        <w:jc w:val="center"/>
        <w:rPr>
          <w:sz w:val="24"/>
          <w:szCs w:val="24"/>
        </w:rPr>
      </w:pPr>
    </w:p>
    <w:p w14:paraId="35C65670" w14:textId="0C4F2CDF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54792101" w14:textId="77777777" w:rsidR="006C6C9F" w:rsidRDefault="006C6C9F" w:rsidP="006C6C9F">
      <w:pPr>
        <w:jc w:val="center"/>
        <w:rPr>
          <w:sz w:val="24"/>
          <w:szCs w:val="24"/>
        </w:rPr>
      </w:pPr>
    </w:p>
    <w:p w14:paraId="14EEC601" w14:textId="77777777" w:rsidR="006C6C9F" w:rsidRDefault="006C6C9F" w:rsidP="006C6C9F">
      <w:pPr>
        <w:jc w:val="both"/>
        <w:rPr>
          <w:b/>
        </w:rPr>
      </w:pPr>
      <w:r>
        <w:rPr>
          <w:b/>
        </w:rPr>
        <w:t>Postanowienia ogólne</w:t>
      </w:r>
    </w:p>
    <w:p w14:paraId="272EDA7F" w14:textId="7A87DBA9" w:rsidR="006C6C9F" w:rsidRDefault="006C6C9F" w:rsidP="006C6C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Ognisko Wychowawcze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Kielcach od dnia 1 września 2020 r. funkcjonuje                               z uwzględnieniem wytycznych Głównego Inspektora Sanitarnego , Ministra Zdrowia                   i Ministerstwa Edukacji Narodowej. </w:t>
      </w:r>
    </w:p>
    <w:p w14:paraId="4B811493" w14:textId="77777777" w:rsidR="006C6C9F" w:rsidRDefault="006C6C9F" w:rsidP="006C6C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procedury jest zminimalizowanie ryzyka wystąpienia zakażenia wirusem                    SARS-CoV-2 wywołującym chorobę COVID-19. </w:t>
      </w:r>
    </w:p>
    <w:p w14:paraId="17C4E973" w14:textId="77777777" w:rsidR="006C6C9F" w:rsidRDefault="006C6C9F" w:rsidP="006C6C9F">
      <w:pPr>
        <w:jc w:val="center"/>
        <w:rPr>
          <w:sz w:val="24"/>
          <w:szCs w:val="24"/>
        </w:rPr>
      </w:pPr>
    </w:p>
    <w:p w14:paraId="31FF2E75" w14:textId="7797DB4C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25A61D4A" w14:textId="77777777" w:rsidR="006C6C9F" w:rsidRDefault="006C6C9F" w:rsidP="006C6C9F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Ogólne zasady organizacji pracy</w:t>
      </w:r>
    </w:p>
    <w:p w14:paraId="70BE711A" w14:textId="77777777" w:rsidR="006C6C9F" w:rsidRDefault="006C6C9F" w:rsidP="006C6C9F">
      <w:pPr>
        <w:pStyle w:val="Akapitzlist"/>
        <w:jc w:val="center"/>
        <w:rPr>
          <w:b/>
          <w:sz w:val="24"/>
          <w:szCs w:val="24"/>
        </w:rPr>
      </w:pPr>
    </w:p>
    <w:p w14:paraId="5505EEC0" w14:textId="57A9F5E3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 taką organizację zajęć wychowawczych, która minimalizuje stykanie się ze sobą poszczególnych grup dzieci.</w:t>
      </w:r>
    </w:p>
    <w:p w14:paraId="5D33FCC4" w14:textId="2FB39511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Minimalna przestrzeń dla </w:t>
      </w:r>
      <w:r w:rsidR="007611E4">
        <w:rPr>
          <w:sz w:val="24"/>
          <w:szCs w:val="24"/>
        </w:rPr>
        <w:t>wychowanka</w:t>
      </w:r>
      <w:r>
        <w:rPr>
          <w:sz w:val="24"/>
          <w:szCs w:val="24"/>
        </w:rPr>
        <w:t xml:space="preserve"> w sali nie może być mniejsza niż 1,5 m/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 na dziecko. Powierzchnie wylicza się z uwzględnieniem mebli oraz innych sprzętów znajdujących się w niej.</w:t>
      </w:r>
    </w:p>
    <w:p w14:paraId="176A7B7B" w14:textId="665786D6" w:rsidR="00342AA4" w:rsidRDefault="00342AA4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Używamy własnych przedmiotów.</w:t>
      </w:r>
    </w:p>
    <w:p w14:paraId="583A92A8" w14:textId="60CCE680" w:rsidR="00342AA4" w:rsidRDefault="00342AA4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dzielimy się posiłkami.</w:t>
      </w:r>
    </w:p>
    <w:p w14:paraId="2E74C831" w14:textId="46B23B7F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 korzystanie przez dzieci z pobytu na świeżym powietrzu</w:t>
      </w:r>
      <w:r w:rsidR="008A5DA4">
        <w:rPr>
          <w:sz w:val="24"/>
          <w:szCs w:val="24"/>
        </w:rPr>
        <w:t>.</w:t>
      </w:r>
    </w:p>
    <w:p w14:paraId="5130C33C" w14:textId="77777777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Zabrania się korzystania z placu zabaw przez osoby trzecie.</w:t>
      </w:r>
    </w:p>
    <w:p w14:paraId="56BEC0EB" w14:textId="77777777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Sale, w których organizowane są zajęcia z dziećmi podlegają wietrzeniu najmniej                          co godzinę (najlepiej podczas nieobecności dzieci).</w:t>
      </w:r>
    </w:p>
    <w:p w14:paraId="478ECD98" w14:textId="77777777" w:rsidR="006C6C9F" w:rsidRDefault="006C6C9F" w:rsidP="006C6C9F">
      <w:pPr>
        <w:jc w:val="center"/>
        <w:rPr>
          <w:sz w:val="24"/>
          <w:szCs w:val="24"/>
        </w:rPr>
      </w:pPr>
    </w:p>
    <w:p w14:paraId="6EFBD554" w14:textId="783C978C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4E33EF2D" w14:textId="77777777" w:rsidR="006C6C9F" w:rsidRDefault="006C6C9F" w:rsidP="006C6C9F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Podejmowanie czynności higieniczno-sanitarnych</w:t>
      </w:r>
    </w:p>
    <w:p w14:paraId="396B6E56" w14:textId="77777777" w:rsidR="006C6C9F" w:rsidRDefault="006C6C9F" w:rsidP="006C6C9F">
      <w:pPr>
        <w:pStyle w:val="Akapitzlist"/>
        <w:jc w:val="center"/>
        <w:rPr>
          <w:b/>
          <w:sz w:val="24"/>
          <w:szCs w:val="24"/>
        </w:rPr>
      </w:pPr>
    </w:p>
    <w:p w14:paraId="69749CAD" w14:textId="688C765B" w:rsidR="006C6C9F" w:rsidRDefault="006C6C9F" w:rsidP="006C6C9F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wejściu znajduje się płyn dezynfekujący, z którego zobowiązana jest korzystać każda dorosła osoba wchodząca </w:t>
      </w:r>
      <w:r w:rsidR="00C87905">
        <w:rPr>
          <w:sz w:val="24"/>
          <w:szCs w:val="24"/>
        </w:rPr>
        <w:t>do placówki</w:t>
      </w:r>
      <w:r>
        <w:rPr>
          <w:sz w:val="24"/>
          <w:szCs w:val="24"/>
        </w:rPr>
        <w:t xml:space="preserve">. Ponadto płyn dezynfekujący znajduje się </w:t>
      </w:r>
      <w:r>
        <w:rPr>
          <w:sz w:val="24"/>
          <w:szCs w:val="24"/>
        </w:rPr>
        <w:lastRenderedPageBreak/>
        <w:t>w szatni, w salach, w toalecie,  w jadalni, przy wejściu do jadalni oraz przy wejściu do kuchni.</w:t>
      </w:r>
    </w:p>
    <w:p w14:paraId="39AB84F8" w14:textId="559AB630" w:rsidR="006C6C9F" w:rsidRDefault="006C6C9F" w:rsidP="006C6C9F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66D20">
        <w:rPr>
          <w:sz w:val="24"/>
          <w:szCs w:val="24"/>
        </w:rPr>
        <w:t>Ognisku Wychowawczym</w:t>
      </w:r>
      <w:r>
        <w:rPr>
          <w:sz w:val="24"/>
          <w:szCs w:val="24"/>
        </w:rPr>
        <w:t xml:space="preserve"> obowiązują ogólne zasady higieny: częste mycie rąk wodą z mydłem w płynie, ochrona podczas kichania, kaszlu oraz unikanie dotykania oczu, nosa i ust.</w:t>
      </w:r>
    </w:p>
    <w:p w14:paraId="4D8A7662" w14:textId="1191D8F1" w:rsidR="006C6C9F" w:rsidRDefault="00566D20" w:rsidP="006C6C9F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z</w:t>
      </w:r>
      <w:r w:rsidR="006C6C9F">
        <w:rPr>
          <w:sz w:val="24"/>
          <w:szCs w:val="24"/>
        </w:rPr>
        <w:t>obowiąz</w:t>
      </w:r>
      <w:r>
        <w:rPr>
          <w:sz w:val="24"/>
          <w:szCs w:val="24"/>
        </w:rPr>
        <w:t xml:space="preserve">ani są </w:t>
      </w:r>
      <w:r w:rsidR="006C6C9F">
        <w:rPr>
          <w:sz w:val="24"/>
          <w:szCs w:val="24"/>
        </w:rPr>
        <w:t>do regularnego dokonywania prac porządkowych, podczas nieobecności w tym miejscu dzieci:</w:t>
      </w:r>
    </w:p>
    <w:p w14:paraId="53EC6A83" w14:textId="77777777" w:rsidR="006C6C9F" w:rsidRDefault="006C6C9F" w:rsidP="006C6C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w salach:</w:t>
      </w:r>
      <w:r>
        <w:rPr>
          <w:sz w:val="24"/>
          <w:szCs w:val="24"/>
        </w:rPr>
        <w:t xml:space="preserve"> wietrzenie co najmniej raz na godzinę, w czasie przerwy, a w razie potrzeby także w czasie zajęć;                                                                                                                               </w:t>
      </w:r>
    </w:p>
    <w:p w14:paraId="2FBF066C" w14:textId="2C484EFA" w:rsidR="006C6C9F" w:rsidRDefault="006C6C9F" w:rsidP="006C6C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dezynfekcja powierzchni dotykowych (klamek, wyłączników światła, uchwytów, oparcia krzeseł i powierzchni płaskich, blatów stolików, zabawek) na koniec dnia </w:t>
      </w:r>
      <w:r w:rsidR="00FB78E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 każdorazowo w razie potrzeby;</w:t>
      </w:r>
    </w:p>
    <w:p w14:paraId="4E66271D" w14:textId="6E2146E7" w:rsidR="006C6C9F" w:rsidRDefault="006C6C9F" w:rsidP="006C6C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jadalni:</w:t>
      </w:r>
      <w:r>
        <w:rPr>
          <w:sz w:val="24"/>
          <w:szCs w:val="24"/>
        </w:rPr>
        <w:t xml:space="preserve"> dezynfekcja blatów stolików i oparcia krzeseł powierzchni dotykowych</w:t>
      </w:r>
      <w:r w:rsidR="00C87905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podłogi po każdym posiłku;</w:t>
      </w:r>
    </w:p>
    <w:p w14:paraId="3FF7611F" w14:textId="77777777" w:rsidR="006C6C9F" w:rsidRDefault="006C6C9F" w:rsidP="006C6C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toalecie</w:t>
      </w:r>
      <w:r>
        <w:rPr>
          <w:sz w:val="24"/>
          <w:szCs w:val="24"/>
        </w:rPr>
        <w:t>: dezynfekcja muszli po każdorazowym użyciu, dezynfekcja posadzki 3 razy w ciągu dniu;</w:t>
      </w:r>
    </w:p>
    <w:p w14:paraId="1055B715" w14:textId="76B75221" w:rsidR="006C6C9F" w:rsidRDefault="006C6C9F" w:rsidP="006C6C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ciągi komunikacyjne:</w:t>
      </w:r>
      <w:r>
        <w:rPr>
          <w:sz w:val="24"/>
          <w:szCs w:val="24"/>
        </w:rPr>
        <w:t xml:space="preserve"> dezynfekcja po zakończonym schodzeniu się dzieci do przedszkola oraz po powrotach wychowanków z placu zabaw.</w:t>
      </w:r>
    </w:p>
    <w:p w14:paraId="71D6B43F" w14:textId="415706FE" w:rsidR="006C6C9F" w:rsidRDefault="006C6C9F" w:rsidP="006C6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Codziennie sale są dezynfekowane lampą bakteriobójczą</w:t>
      </w:r>
    </w:p>
    <w:p w14:paraId="435D6BC8" w14:textId="77777777" w:rsidR="006C6C9F" w:rsidRDefault="006C6C9F" w:rsidP="006C6C9F">
      <w:pPr>
        <w:pStyle w:val="Akapitzlist"/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FCB89C" w14:textId="77777777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07433A87" w14:textId="77777777" w:rsidR="006C6C9F" w:rsidRDefault="006C6C9F" w:rsidP="006C6C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Kontakt z osobami trzecimi</w:t>
      </w:r>
    </w:p>
    <w:p w14:paraId="3928F847" w14:textId="77777777" w:rsidR="006C6C9F" w:rsidRDefault="006C6C9F" w:rsidP="006C6C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Ograniczony zostaje bezpośredni kontakt z osobami trzecimi do niezbędnego minimum. Zalecany jest kontakt  telefoniczny lub mailowy.</w:t>
      </w:r>
    </w:p>
    <w:p w14:paraId="73C98E36" w14:textId="77777777" w:rsidR="006C6C9F" w:rsidRDefault="006C6C9F" w:rsidP="006C6C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konieczności bezpośredniego kontaktu z osobą trzecią należy pamiętać o dystansie i środkach ochrony osobistej – zasłanianie ust i nosa, rękawiczki jednorazowe lub dezynfekcja rąk. </w:t>
      </w:r>
    </w:p>
    <w:p w14:paraId="51E57188" w14:textId="77777777" w:rsidR="006C6C9F" w:rsidRDefault="006C6C9F" w:rsidP="006C6C9F">
      <w:pPr>
        <w:ind w:left="360"/>
        <w:jc w:val="center"/>
        <w:rPr>
          <w:sz w:val="24"/>
          <w:szCs w:val="24"/>
        </w:rPr>
      </w:pPr>
    </w:p>
    <w:p w14:paraId="1661A654" w14:textId="4C72243F" w:rsidR="006C6C9F" w:rsidRDefault="006C6C9F" w:rsidP="006C6C9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B36AFF8" w14:textId="77777777" w:rsidR="006C6C9F" w:rsidRDefault="006C6C9F" w:rsidP="006C6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Przyprowadzanie i odbieranie dziecka z przedszkola</w:t>
      </w:r>
    </w:p>
    <w:p w14:paraId="3C099390" w14:textId="40EAD110" w:rsidR="006C6C9F" w:rsidRDefault="006C6C9F" w:rsidP="006C6C9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="00FB78E9">
        <w:rPr>
          <w:rFonts w:asciiTheme="minorHAnsi" w:hAnsiTheme="minorHAnsi" w:cstheme="minorHAnsi"/>
        </w:rPr>
        <w:t>ogniska</w:t>
      </w:r>
      <w:r>
        <w:rPr>
          <w:rFonts w:asciiTheme="minorHAnsi" w:hAnsiTheme="minorHAnsi" w:cstheme="minorHAnsi"/>
        </w:rPr>
        <w:t xml:space="preserve"> przychodzą </w:t>
      </w:r>
      <w:bookmarkStart w:id="0" w:name="_GoBack"/>
      <w:r>
        <w:rPr>
          <w:rFonts w:asciiTheme="minorHAnsi" w:hAnsiTheme="minorHAnsi" w:cstheme="minorHAnsi"/>
        </w:rPr>
        <w:t>dzieci zdrowe (bez objawów chorobowych sugerujących chorobę zakaźną). Jeżeli w domu przebywa osoba na kwarantannie lub izolacji                                w warunkach domowych nie wolno przyprowadzać dziecka do placówki.</w:t>
      </w:r>
      <w:bookmarkEnd w:id="0"/>
    </w:p>
    <w:p w14:paraId="72BAE472" w14:textId="77777777" w:rsidR="006C6C9F" w:rsidRDefault="006C6C9F" w:rsidP="006C6C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Rodzice przekazują dziecko pracownikowi w szatni.</w:t>
      </w:r>
    </w:p>
    <w:p w14:paraId="06DACD26" w14:textId="77777777" w:rsidR="006C6C9F" w:rsidRDefault="006C6C9F" w:rsidP="006C6C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Osoby przyprowadzające/odbierające dzieci są zobowiązane na terenie przedszkola zasłaniać usta i nos, dezynfekować ręce przy wejściu oraz zachowywać dystans społeczny – min. 1,5 m.</w:t>
      </w:r>
    </w:p>
    <w:p w14:paraId="12FCD54B" w14:textId="0DA9F2F3" w:rsidR="006C6C9F" w:rsidRDefault="006C6C9F" w:rsidP="006C6C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potrzeby pracownik może zmierzyć dziecku temperaturę ciała termometrem bezdotykowym.</w:t>
      </w:r>
    </w:p>
    <w:p w14:paraId="67AB1178" w14:textId="77777777" w:rsidR="006C6C9F" w:rsidRDefault="006C6C9F" w:rsidP="006C6C9F">
      <w:pPr>
        <w:jc w:val="center"/>
        <w:rPr>
          <w:sz w:val="24"/>
          <w:szCs w:val="24"/>
        </w:rPr>
      </w:pPr>
    </w:p>
    <w:p w14:paraId="69A6A42A" w14:textId="77777777" w:rsidR="006C6C9F" w:rsidRDefault="006C6C9F" w:rsidP="006C6C9F">
      <w:pPr>
        <w:jc w:val="center"/>
        <w:rPr>
          <w:sz w:val="24"/>
          <w:szCs w:val="24"/>
        </w:rPr>
      </w:pPr>
    </w:p>
    <w:p w14:paraId="242ACF2E" w14:textId="77777777" w:rsidR="006C6C9F" w:rsidRDefault="006C6C9F" w:rsidP="006C6C9F">
      <w:pPr>
        <w:jc w:val="center"/>
        <w:rPr>
          <w:sz w:val="24"/>
          <w:szCs w:val="24"/>
        </w:rPr>
      </w:pPr>
    </w:p>
    <w:p w14:paraId="4EF796A8" w14:textId="77777777" w:rsidR="006C6C9F" w:rsidRDefault="006C6C9F" w:rsidP="006C6C9F">
      <w:pPr>
        <w:jc w:val="center"/>
        <w:rPr>
          <w:sz w:val="24"/>
          <w:szCs w:val="24"/>
        </w:rPr>
      </w:pPr>
    </w:p>
    <w:p w14:paraId="7D309886" w14:textId="45F413D5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3FA99E82" w14:textId="77777777" w:rsidR="006C6C9F" w:rsidRDefault="006C6C9F" w:rsidP="006C6C9F">
      <w:pPr>
        <w:jc w:val="center"/>
        <w:rPr>
          <w:sz w:val="24"/>
          <w:szCs w:val="24"/>
        </w:rPr>
      </w:pPr>
    </w:p>
    <w:p w14:paraId="4C583AAD" w14:textId="77777777" w:rsidR="006C6C9F" w:rsidRDefault="006C6C9F" w:rsidP="006C6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w przypadku podejrzenia zakażenia</w:t>
      </w:r>
    </w:p>
    <w:p w14:paraId="6FCFCB32" w14:textId="77777777" w:rsidR="006C6C9F" w:rsidRDefault="006C6C9F" w:rsidP="006C6C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dziecka przejawiającego wystąpienie objawów choroby COVID -19, osoba wyznaczona przez dyrektora przeprowadzi dziecko do pokoju odizolowania i  zapewni mu niezbędną opiekę, przy zastosowaniu środków ochrony osobistej</w:t>
      </w:r>
    </w:p>
    <w:p w14:paraId="11B340E4" w14:textId="77777777" w:rsidR="006C6C9F" w:rsidRDefault="006C6C9F" w:rsidP="006C6C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niezwłocznie powiadomi rodziców/opiekunów prawnych w celu podjęcia dalszego postepowania.</w:t>
      </w:r>
    </w:p>
    <w:p w14:paraId="24CD2AE5" w14:textId="57A34E87" w:rsidR="006C6C9F" w:rsidRDefault="006C6C9F" w:rsidP="006C6C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nagłych przypadkach, w razie złego stanu zdrowia dziecka, </w:t>
      </w:r>
      <w:r w:rsidR="00FB78E9">
        <w:rPr>
          <w:sz w:val="24"/>
          <w:szCs w:val="24"/>
        </w:rPr>
        <w:t xml:space="preserve">wychowawca </w:t>
      </w:r>
      <w:r>
        <w:rPr>
          <w:sz w:val="24"/>
          <w:szCs w:val="24"/>
        </w:rPr>
        <w:t xml:space="preserve"> sprawujący opiekę nad dzieckiem powinien niezwłocznie powiadomić służby medyczne, informując jednocześnie o podejrzeniu wystąpienia u dziecka choroby COVID-19.</w:t>
      </w:r>
    </w:p>
    <w:p w14:paraId="6DF35247" w14:textId="4BCA7533" w:rsidR="006C6C9F" w:rsidRDefault="006C6C9F" w:rsidP="006C6C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odbioru przez rodziców dziecka odizolowanego, uprzednio należy upewnić się, że nie będzie ono miało kontaktu z innymi dziećmi, pracownikami lub osobami trzecimi znajdującymi się na terenie placówki.</w:t>
      </w:r>
    </w:p>
    <w:p w14:paraId="2AA86BC0" w14:textId="2F086A5C" w:rsidR="006C6C9F" w:rsidRDefault="006C6C9F" w:rsidP="006C6C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każdym użyciu pomieszczenia przez dziecko czy pracownika, u którego podejrzewa się wystąpienie objawów choroby COVID -19, pomieszczenie zostanie zdezynfekowane przez personel sprzątający przy zastosowaniu wszelkich środków ochrony osobistej. Ustali się też liczbę osób przebywających w tym czasie w tej samej części placówki.</w:t>
      </w:r>
    </w:p>
    <w:p w14:paraId="1A3A6544" w14:textId="77777777" w:rsidR="006C6C9F" w:rsidRDefault="006C6C9F" w:rsidP="006C6C9F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4D4BA43D" w14:textId="77777777" w:rsidR="006C6C9F" w:rsidRDefault="006C6C9F" w:rsidP="006C6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Pozostałe regulacje</w:t>
      </w:r>
    </w:p>
    <w:p w14:paraId="69E89D63" w14:textId="5E24CE61" w:rsidR="006C6C9F" w:rsidRDefault="006C6C9F" w:rsidP="006C6C9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ewentualnych zmianach procedur i organizacji pracy ogniska będą podawane na bieżąco.</w:t>
      </w:r>
    </w:p>
    <w:p w14:paraId="1BEAC804" w14:textId="037F0B85" w:rsidR="006C6C9F" w:rsidRDefault="006C6C9F" w:rsidP="006C6C9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treścią niniejszej procedury</w:t>
      </w:r>
      <w:r w:rsidR="00C87905">
        <w:rPr>
          <w:sz w:val="24"/>
          <w:szCs w:val="24"/>
        </w:rPr>
        <w:t xml:space="preserve"> bezpieczeństwa</w:t>
      </w:r>
      <w:r>
        <w:rPr>
          <w:sz w:val="24"/>
          <w:szCs w:val="24"/>
        </w:rPr>
        <w:t xml:space="preserve"> zaznajamia się pracowników placówki oraz rodziców.</w:t>
      </w:r>
    </w:p>
    <w:p w14:paraId="19080E42" w14:textId="77777777" w:rsidR="006C6C9F" w:rsidRDefault="006C6C9F" w:rsidP="006C6C9F">
      <w:pPr>
        <w:pStyle w:val="Akapitzlist"/>
        <w:jc w:val="both"/>
        <w:rPr>
          <w:sz w:val="24"/>
          <w:szCs w:val="24"/>
        </w:rPr>
      </w:pPr>
    </w:p>
    <w:p w14:paraId="6517B46B" w14:textId="77777777" w:rsidR="006C6C9F" w:rsidRDefault="006C6C9F" w:rsidP="006C6C9F">
      <w:pPr>
        <w:pStyle w:val="Akapitzlist"/>
        <w:jc w:val="right"/>
        <w:rPr>
          <w:sz w:val="24"/>
          <w:szCs w:val="24"/>
        </w:rPr>
      </w:pPr>
    </w:p>
    <w:p w14:paraId="597160C9" w14:textId="77777777" w:rsidR="006C6C9F" w:rsidRDefault="006C6C9F" w:rsidP="006C6C9F">
      <w:pPr>
        <w:pStyle w:val="Akapitzlist"/>
        <w:jc w:val="right"/>
        <w:rPr>
          <w:sz w:val="24"/>
          <w:szCs w:val="24"/>
        </w:rPr>
      </w:pPr>
    </w:p>
    <w:p w14:paraId="6D9AD8C8" w14:textId="77777777" w:rsidR="006C6C9F" w:rsidRDefault="006C6C9F" w:rsidP="006C6C9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Dyrektor</w:t>
      </w:r>
    </w:p>
    <w:p w14:paraId="687B61B9" w14:textId="77777777" w:rsidR="006C6C9F" w:rsidRDefault="006C6C9F" w:rsidP="006C6C9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s. Helena Radziejewska </w:t>
      </w:r>
    </w:p>
    <w:p w14:paraId="435861C4" w14:textId="77777777" w:rsidR="004F35FA" w:rsidRDefault="004F35FA"/>
    <w:sectPr w:rsidR="004F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EE"/>
    <w:multiLevelType w:val="hybridMultilevel"/>
    <w:tmpl w:val="4BC4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3F7"/>
    <w:multiLevelType w:val="hybridMultilevel"/>
    <w:tmpl w:val="B42C8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87D"/>
    <w:multiLevelType w:val="hybridMultilevel"/>
    <w:tmpl w:val="8D48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6E0"/>
    <w:multiLevelType w:val="hybridMultilevel"/>
    <w:tmpl w:val="234C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0EF4"/>
    <w:multiLevelType w:val="hybridMultilevel"/>
    <w:tmpl w:val="2666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61C7"/>
    <w:multiLevelType w:val="hybridMultilevel"/>
    <w:tmpl w:val="7AD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377A"/>
    <w:multiLevelType w:val="hybridMultilevel"/>
    <w:tmpl w:val="740C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01"/>
    <w:rsid w:val="00342AA4"/>
    <w:rsid w:val="004F35FA"/>
    <w:rsid w:val="00566D20"/>
    <w:rsid w:val="006C6C9F"/>
    <w:rsid w:val="007611E4"/>
    <w:rsid w:val="008A5DA4"/>
    <w:rsid w:val="00AB3B01"/>
    <w:rsid w:val="00C8790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D3CA"/>
  <w15:chartTrackingRefBased/>
  <w15:docId w15:val="{2FDDCEC9-E300-495C-B868-E861A33F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6C6C9F"/>
  </w:style>
  <w:style w:type="paragraph" w:styleId="Akapitzlist">
    <w:name w:val="List Paragraph"/>
    <w:basedOn w:val="Normalny"/>
    <w:link w:val="AkapitzlistZnak"/>
    <w:uiPriority w:val="99"/>
    <w:qFormat/>
    <w:rsid w:val="006C6C9F"/>
    <w:pPr>
      <w:ind w:left="720"/>
      <w:contextualSpacing/>
    </w:pPr>
  </w:style>
  <w:style w:type="paragraph" w:customStyle="1" w:styleId="default">
    <w:name w:val="default"/>
    <w:basedOn w:val="Normalny"/>
    <w:rsid w:val="006C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d1</cp:lastModifiedBy>
  <cp:revision>7</cp:revision>
  <cp:lastPrinted>2020-08-31T07:21:00Z</cp:lastPrinted>
  <dcterms:created xsi:type="dcterms:W3CDTF">2020-08-30T12:51:00Z</dcterms:created>
  <dcterms:modified xsi:type="dcterms:W3CDTF">2020-08-31T09:43:00Z</dcterms:modified>
</cp:coreProperties>
</file>